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5BFE3F55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597128">
        <w:rPr>
          <w:rFonts w:asciiTheme="minorHAnsi" w:hAnsiTheme="minorHAnsi" w:cstheme="minorHAnsi"/>
        </w:rPr>
        <w:t>21</w:t>
      </w:r>
      <w:r w:rsidR="00DE5BEF" w:rsidRPr="008E3242">
        <w:rPr>
          <w:rFonts w:asciiTheme="minorHAnsi" w:hAnsiTheme="minorHAnsi" w:cstheme="minorHAnsi"/>
        </w:rPr>
        <w:t>»</w:t>
      </w:r>
      <w:r w:rsidR="00597128">
        <w:rPr>
          <w:rFonts w:asciiTheme="minorHAnsi" w:hAnsiTheme="minorHAnsi" w:cstheme="minorHAnsi"/>
        </w:rPr>
        <w:t xml:space="preserve"> ноября</w:t>
      </w:r>
      <w:r w:rsidR="00B40BFD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 </w:t>
      </w:r>
      <w:r w:rsidR="00B40BFD">
        <w:rPr>
          <w:rFonts w:asciiTheme="minorHAnsi" w:hAnsiTheme="minorHAnsi" w:cstheme="minorHAnsi"/>
        </w:rPr>
        <w:t xml:space="preserve">               </w:t>
      </w:r>
      <w:r w:rsidR="0039524F">
        <w:rPr>
          <w:rFonts w:asciiTheme="minorHAnsi" w:hAnsiTheme="minorHAnsi" w:cstheme="minorHAnsi"/>
        </w:rPr>
        <w:t xml:space="preserve"> </w:t>
      </w:r>
      <w:r w:rsidR="00597128">
        <w:rPr>
          <w:rFonts w:asciiTheme="minorHAnsi" w:hAnsiTheme="minorHAnsi" w:cstheme="minorHAnsi"/>
        </w:rPr>
        <w:t xml:space="preserve">      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597128">
        <w:rPr>
          <w:rFonts w:asciiTheme="minorHAnsi" w:hAnsiTheme="minorHAnsi" w:cstheme="minorHAnsi"/>
        </w:rPr>
        <w:t>165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3CE6D305" w14:textId="77777777" w:rsidR="00120CAC" w:rsidRPr="00120CAC" w:rsidRDefault="00120CAC" w:rsidP="00120CAC">
      <w:pPr>
        <w:autoSpaceDE w:val="0"/>
        <w:autoSpaceDN w:val="0"/>
        <w:adjustRightInd w:val="0"/>
        <w:jc w:val="center"/>
        <w:rPr>
          <w:rFonts w:ascii="Arial" w:hAnsi="Arial" w:cs="Arial"/>
          <w:b/>
          <w:lang w:eastAsia="ru-RU"/>
        </w:rPr>
      </w:pPr>
      <w:bookmarkStart w:id="0" w:name="_Hlk207726281"/>
    </w:p>
    <w:p w14:paraId="4BBDC27D" w14:textId="77777777" w:rsidR="00C646E8" w:rsidRDefault="00C646E8" w:rsidP="00C646E8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C646E8">
        <w:rPr>
          <w:rFonts w:ascii="Arial" w:hAnsi="Arial" w:cs="Arial"/>
          <w:b/>
          <w:lang w:eastAsia="ru-RU"/>
        </w:rPr>
        <w:t xml:space="preserve">Об утверждении Положения о порядке назначения и проведения </w:t>
      </w:r>
    </w:p>
    <w:p w14:paraId="64419B71" w14:textId="5BF7C7ED" w:rsidR="00C646E8" w:rsidRPr="00C646E8" w:rsidRDefault="00C646E8" w:rsidP="00C646E8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C646E8">
        <w:rPr>
          <w:rFonts w:ascii="Arial" w:hAnsi="Arial" w:cs="Arial"/>
          <w:b/>
          <w:lang w:eastAsia="ru-RU"/>
        </w:rPr>
        <w:t>публичных слушаний в городском округе Долгопрудный Московской области</w:t>
      </w:r>
    </w:p>
    <w:p w14:paraId="43F5308B" w14:textId="77777777" w:rsidR="00C646E8" w:rsidRPr="00C646E8" w:rsidRDefault="00C646E8" w:rsidP="00C646E8">
      <w:pPr>
        <w:widowControl w:val="0"/>
        <w:autoSpaceDE w:val="0"/>
        <w:autoSpaceDN w:val="0"/>
        <w:spacing w:after="1"/>
        <w:rPr>
          <w:rFonts w:ascii="Arial" w:hAnsi="Arial" w:cs="Arial"/>
          <w:lang w:eastAsia="ru-RU"/>
        </w:rPr>
      </w:pPr>
    </w:p>
    <w:p w14:paraId="30540CF4" w14:textId="77777777" w:rsidR="00C646E8" w:rsidRPr="00C646E8" w:rsidRDefault="00C646E8" w:rsidP="00C646E8">
      <w:pPr>
        <w:widowControl w:val="0"/>
        <w:autoSpaceDE w:val="0"/>
        <w:autoSpaceDN w:val="0"/>
        <w:jc w:val="both"/>
        <w:rPr>
          <w:rFonts w:ascii="Arial" w:hAnsi="Arial" w:cs="Arial"/>
          <w:lang w:eastAsia="ru-RU"/>
        </w:rPr>
      </w:pPr>
    </w:p>
    <w:p w14:paraId="2381B8EB" w14:textId="2CF00257" w:rsidR="00C646E8" w:rsidRPr="00C646E8" w:rsidRDefault="00C646E8" w:rsidP="00C646E8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C646E8">
        <w:rPr>
          <w:rFonts w:ascii="Arial" w:hAnsi="Arial" w:cs="Arial"/>
          <w:lang w:eastAsia="ru-RU"/>
        </w:rPr>
        <w:t xml:space="preserve">В соответствии с Федеральным </w:t>
      </w:r>
      <w:hyperlink r:id="rId8" w:history="1">
        <w:r w:rsidRPr="00C646E8">
          <w:rPr>
            <w:rFonts w:ascii="Arial" w:hAnsi="Arial" w:cs="Arial"/>
            <w:lang w:eastAsia="ru-RU"/>
          </w:rPr>
          <w:t>законом</w:t>
        </w:r>
      </w:hyperlink>
      <w:r w:rsidRPr="00C646E8">
        <w:rPr>
          <w:rFonts w:ascii="Arial" w:hAnsi="Arial" w:cs="Arial"/>
          <w:lang w:eastAsia="ru-RU"/>
        </w:rPr>
        <w:t xml:space="preserve"> от 20.03.2025 № 33-ФЗ «Об общих принципах организации местного самоуправления в системе публичной власти», </w:t>
      </w:r>
      <w:r>
        <w:rPr>
          <w:rFonts w:ascii="Arial" w:hAnsi="Arial" w:cs="Arial"/>
          <w:lang w:eastAsia="ru-RU"/>
        </w:rPr>
        <w:t xml:space="preserve">                  </w:t>
      </w:r>
      <w:r w:rsidRPr="00C646E8">
        <w:rPr>
          <w:rFonts w:ascii="Arial" w:hAnsi="Arial" w:cs="Arial"/>
          <w:lang w:eastAsia="ru-RU"/>
        </w:rPr>
        <w:t xml:space="preserve">на основании </w:t>
      </w:r>
      <w:hyperlink r:id="rId9" w:history="1">
        <w:r w:rsidRPr="00C646E8">
          <w:rPr>
            <w:rFonts w:ascii="Arial" w:hAnsi="Arial" w:cs="Arial"/>
            <w:lang w:eastAsia="ru-RU"/>
          </w:rPr>
          <w:t>Устава</w:t>
        </w:r>
      </w:hyperlink>
      <w:r w:rsidRPr="00C646E8">
        <w:rPr>
          <w:rFonts w:ascii="Arial" w:hAnsi="Arial" w:cs="Arial"/>
          <w:lang w:eastAsia="ru-RU"/>
        </w:rPr>
        <w:t xml:space="preserve"> городского округа Долгопрудный Московской области, </w:t>
      </w:r>
      <w:r>
        <w:rPr>
          <w:rFonts w:ascii="Arial" w:hAnsi="Arial" w:cs="Arial"/>
          <w:lang w:eastAsia="ru-RU"/>
        </w:rPr>
        <w:t xml:space="preserve">                         </w:t>
      </w:r>
      <w:r w:rsidRPr="00C646E8">
        <w:rPr>
          <w:rFonts w:ascii="Arial" w:hAnsi="Arial" w:cs="Arial"/>
          <w:lang w:eastAsia="ru-RU"/>
        </w:rPr>
        <w:t>Совет депутатов городского округа Долгопрудный Московской области</w:t>
      </w:r>
    </w:p>
    <w:p w14:paraId="429FE5C3" w14:textId="77777777" w:rsidR="00C646E8" w:rsidRPr="00C646E8" w:rsidRDefault="00C646E8" w:rsidP="00C646E8">
      <w:pPr>
        <w:widowControl w:val="0"/>
        <w:autoSpaceDE w:val="0"/>
        <w:autoSpaceDN w:val="0"/>
        <w:spacing w:line="276" w:lineRule="auto"/>
        <w:ind w:firstLine="539"/>
        <w:jc w:val="both"/>
        <w:rPr>
          <w:rFonts w:ascii="Arial" w:hAnsi="Arial" w:cs="Arial"/>
          <w:lang w:eastAsia="ru-RU"/>
        </w:rPr>
      </w:pPr>
    </w:p>
    <w:p w14:paraId="0B3E543E" w14:textId="77777777" w:rsidR="00C646E8" w:rsidRPr="00C646E8" w:rsidRDefault="00C646E8" w:rsidP="00C646E8">
      <w:pPr>
        <w:widowControl w:val="0"/>
        <w:autoSpaceDE w:val="0"/>
        <w:autoSpaceDN w:val="0"/>
        <w:spacing w:line="276" w:lineRule="auto"/>
        <w:ind w:firstLine="539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C646E8">
        <w:rPr>
          <w:rFonts w:ascii="Arial" w:hAnsi="Arial" w:cs="Arial"/>
          <w:b/>
          <w:sz w:val="28"/>
          <w:szCs w:val="28"/>
          <w:lang w:eastAsia="ru-RU"/>
        </w:rPr>
        <w:t>Р Е Ш И Л:</w:t>
      </w:r>
    </w:p>
    <w:p w14:paraId="71327F4D" w14:textId="77777777" w:rsidR="00C646E8" w:rsidRPr="00C646E8" w:rsidRDefault="00C646E8" w:rsidP="00C646E8">
      <w:pPr>
        <w:widowControl w:val="0"/>
        <w:autoSpaceDE w:val="0"/>
        <w:autoSpaceDN w:val="0"/>
        <w:spacing w:line="276" w:lineRule="auto"/>
        <w:ind w:firstLine="539"/>
        <w:jc w:val="both"/>
        <w:rPr>
          <w:rFonts w:ascii="Arial" w:hAnsi="Arial" w:cs="Arial"/>
          <w:lang w:eastAsia="ru-RU"/>
        </w:rPr>
      </w:pPr>
    </w:p>
    <w:p w14:paraId="394A9054" w14:textId="4E8B6D57" w:rsidR="00C646E8" w:rsidRPr="00C646E8" w:rsidRDefault="00C646E8" w:rsidP="00C646E8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C646E8">
        <w:rPr>
          <w:rFonts w:ascii="Arial" w:hAnsi="Arial" w:cs="Arial"/>
          <w:lang w:eastAsia="ru-RU"/>
        </w:rPr>
        <w:t xml:space="preserve">1. Утвердить прилагаемое </w:t>
      </w:r>
      <w:hyperlink r:id="rId10" w:anchor="P46" w:history="1">
        <w:r w:rsidRPr="00C646E8">
          <w:rPr>
            <w:rFonts w:ascii="Arial" w:hAnsi="Arial" w:cs="Arial"/>
            <w:lang w:eastAsia="ru-RU"/>
          </w:rPr>
          <w:t>Положение</w:t>
        </w:r>
      </w:hyperlink>
      <w:r w:rsidRPr="00C646E8">
        <w:rPr>
          <w:rFonts w:ascii="Arial" w:hAnsi="Arial" w:cs="Arial"/>
          <w:lang w:eastAsia="ru-RU"/>
        </w:rPr>
        <w:t xml:space="preserve"> о порядке назначения и проведения публичных слушаний в городском округе Долгопрудный Московской области</w:t>
      </w:r>
      <w:r>
        <w:rPr>
          <w:rFonts w:ascii="Arial" w:hAnsi="Arial" w:cs="Arial"/>
          <w:lang w:eastAsia="ru-RU"/>
        </w:rPr>
        <w:t xml:space="preserve">                </w:t>
      </w:r>
      <w:r w:rsidRPr="00C646E8">
        <w:rPr>
          <w:rFonts w:ascii="Arial" w:hAnsi="Arial" w:cs="Arial"/>
          <w:lang w:eastAsia="ru-RU"/>
        </w:rPr>
        <w:t xml:space="preserve"> (далее - решение).</w:t>
      </w:r>
    </w:p>
    <w:p w14:paraId="7C8FBAF5" w14:textId="77777777" w:rsidR="00C646E8" w:rsidRPr="00C646E8" w:rsidRDefault="00C646E8" w:rsidP="00C646E8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C646E8">
        <w:rPr>
          <w:rFonts w:ascii="Arial" w:hAnsi="Arial" w:cs="Arial"/>
          <w:lang w:eastAsia="ru-RU"/>
        </w:rPr>
        <w:t xml:space="preserve">2. Признать утратившими силу решения Совета депутатов городского округа Долгопрудный Московской области: </w:t>
      </w:r>
    </w:p>
    <w:p w14:paraId="31043E0B" w14:textId="77777777" w:rsidR="00C646E8" w:rsidRPr="00C646E8" w:rsidRDefault="00C646E8" w:rsidP="00C646E8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C646E8">
        <w:rPr>
          <w:rFonts w:ascii="Arial" w:hAnsi="Arial" w:cs="Arial"/>
          <w:lang w:eastAsia="ru-RU"/>
        </w:rPr>
        <w:t>1) от 18.12.2020 № 92-нр «Об утверждении Положения о порядке организации и проведения публичных слушаний в городском округе Долгопрудный Московской области»;</w:t>
      </w:r>
    </w:p>
    <w:p w14:paraId="0ACCFB59" w14:textId="004ECC42" w:rsidR="00C646E8" w:rsidRPr="00C646E8" w:rsidRDefault="00C646E8" w:rsidP="00C646E8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C646E8">
        <w:rPr>
          <w:rFonts w:ascii="Arial" w:hAnsi="Arial" w:cs="Arial"/>
          <w:lang w:eastAsia="ru-RU"/>
        </w:rPr>
        <w:t xml:space="preserve">2)  от 21.10.2022 № 92-нр «О внесении изменений в решение Совета депутатов городского округа Долгопрудный Московской области от 18.12.2020 № 92-нр </w:t>
      </w:r>
      <w:r>
        <w:rPr>
          <w:rFonts w:ascii="Arial" w:hAnsi="Arial" w:cs="Arial"/>
          <w:lang w:eastAsia="ru-RU"/>
        </w:rPr>
        <w:t xml:space="preserve">                         </w:t>
      </w:r>
      <w:r w:rsidRPr="00C646E8">
        <w:rPr>
          <w:rFonts w:ascii="Arial" w:hAnsi="Arial" w:cs="Arial"/>
          <w:lang w:eastAsia="ru-RU"/>
        </w:rPr>
        <w:lastRenderedPageBreak/>
        <w:t>«Об утверждении Положения о порядке организации и проведения публичных слушаний в городском округа Долгопрудный Московской области»;</w:t>
      </w:r>
    </w:p>
    <w:p w14:paraId="74D34684" w14:textId="0B602D8B" w:rsidR="00C646E8" w:rsidRPr="00C646E8" w:rsidRDefault="00C646E8" w:rsidP="00C646E8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C646E8">
        <w:rPr>
          <w:rFonts w:ascii="Arial" w:hAnsi="Arial" w:cs="Arial"/>
          <w:lang w:eastAsia="ru-RU"/>
        </w:rPr>
        <w:t xml:space="preserve">3) от 24.03.2025 № 39-нр «О внесении изменения в решение Совета депутатов городского округа Долгопрудный Московской области от 18.12.2020 № 92-нр </w:t>
      </w:r>
      <w:r>
        <w:rPr>
          <w:rFonts w:ascii="Arial" w:hAnsi="Arial" w:cs="Arial"/>
          <w:lang w:eastAsia="ru-RU"/>
        </w:rPr>
        <w:t xml:space="preserve">                          </w:t>
      </w:r>
      <w:r w:rsidRPr="00C646E8">
        <w:rPr>
          <w:rFonts w:ascii="Arial" w:hAnsi="Arial" w:cs="Arial"/>
          <w:lang w:eastAsia="ru-RU"/>
        </w:rPr>
        <w:t>«Об утверждении Положения о порядке организации и проведения публичных слушаний в городском округе Долгопрудный Московской области».</w:t>
      </w:r>
    </w:p>
    <w:p w14:paraId="68453734" w14:textId="77777777" w:rsidR="00C646E8" w:rsidRPr="00C646E8" w:rsidRDefault="00C646E8" w:rsidP="00C646E8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C646E8">
        <w:rPr>
          <w:rFonts w:ascii="Arial" w:hAnsi="Arial" w:cs="Arial"/>
          <w:lang w:eastAsia="ru-RU"/>
        </w:rPr>
        <w:t>3. Опубликовать (обнародовать) настоящее решение в периодическом печатном издании «Вестник «Долгопрудный» и разместить его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4263AC78" w14:textId="77777777" w:rsidR="00C646E8" w:rsidRPr="00C646E8" w:rsidRDefault="00C646E8" w:rsidP="00C646E8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C646E8">
        <w:rPr>
          <w:rFonts w:ascii="Arial" w:hAnsi="Arial" w:cs="Arial"/>
          <w:lang w:eastAsia="ru-RU"/>
        </w:rPr>
        <w:t>4. Настоящее решение вступает в силу со дня его официального опубликования (обнародования).</w:t>
      </w:r>
    </w:p>
    <w:p w14:paraId="04DC44A0" w14:textId="77777777" w:rsidR="00C646E8" w:rsidRPr="00C646E8" w:rsidRDefault="00C646E8" w:rsidP="00C646E8">
      <w:pPr>
        <w:widowControl w:val="0"/>
        <w:autoSpaceDE w:val="0"/>
        <w:autoSpaceDN w:val="0"/>
        <w:spacing w:line="360" w:lineRule="auto"/>
        <w:jc w:val="both"/>
        <w:rPr>
          <w:rFonts w:ascii="Arial" w:hAnsi="Arial" w:cs="Arial"/>
          <w:lang w:eastAsia="ru-RU"/>
        </w:rPr>
      </w:pPr>
    </w:p>
    <w:bookmarkEnd w:id="0"/>
    <w:p w14:paraId="512EDBBC" w14:textId="77777777" w:rsidR="008F6604" w:rsidRPr="002803F9" w:rsidRDefault="008F6604" w:rsidP="00C646E8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12CC0A3B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5AFFCB02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="00120CAC">
        <w:rPr>
          <w:rFonts w:ascii="Arial" w:eastAsia="Calibri" w:hAnsi="Arial" w:cs="Arial"/>
          <w:sz w:val="22"/>
          <w:szCs w:val="22"/>
          <w:lang w:eastAsia="en-US"/>
        </w:rPr>
        <w:t>9 ноября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5E0AC23E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597128">
        <w:rPr>
          <w:rFonts w:ascii="Arial" w:hAnsi="Arial" w:cs="Arial"/>
          <w:szCs w:val="20"/>
          <w:lang w:eastAsia="ru-RU"/>
        </w:rPr>
        <w:t>21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597128">
        <w:rPr>
          <w:rFonts w:ascii="Arial" w:hAnsi="Arial" w:cs="Arial"/>
          <w:szCs w:val="20"/>
          <w:lang w:eastAsia="ru-RU"/>
        </w:rPr>
        <w:t xml:space="preserve"> ноября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2B7E65">
      <w:pgSz w:w="11906" w:h="16838"/>
      <w:pgMar w:top="1135" w:right="707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3E58C" w14:textId="77777777" w:rsidR="00FB50FA" w:rsidRDefault="00FB50FA">
      <w:r>
        <w:separator/>
      </w:r>
    </w:p>
  </w:endnote>
  <w:endnote w:type="continuationSeparator" w:id="0">
    <w:p w14:paraId="09CA59A8" w14:textId="77777777" w:rsidR="00FB50FA" w:rsidRDefault="00FB50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26E49" w14:textId="77777777" w:rsidR="00FB50FA" w:rsidRDefault="00FB50FA">
      <w:r>
        <w:separator/>
      </w:r>
    </w:p>
  </w:footnote>
  <w:footnote w:type="continuationSeparator" w:id="0">
    <w:p w14:paraId="50A2817D" w14:textId="77777777" w:rsidR="00FB50FA" w:rsidRDefault="00FB50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0"/>
  </w:num>
  <w:num w:numId="2" w16cid:durableId="645008532">
    <w:abstractNumId w:val="5"/>
  </w:num>
  <w:num w:numId="3" w16cid:durableId="7382143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1"/>
  </w:num>
  <w:num w:numId="6" w16cid:durableId="63308444">
    <w:abstractNumId w:val="8"/>
  </w:num>
  <w:num w:numId="7" w16cid:durableId="775322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2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142F"/>
    <w:rsid w:val="00093370"/>
    <w:rsid w:val="00095789"/>
    <w:rsid w:val="000D3013"/>
    <w:rsid w:val="000E75B0"/>
    <w:rsid w:val="000F7180"/>
    <w:rsid w:val="00120CAC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B7E65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9524F"/>
    <w:rsid w:val="003A6B21"/>
    <w:rsid w:val="003E527F"/>
    <w:rsid w:val="00430023"/>
    <w:rsid w:val="00436ADE"/>
    <w:rsid w:val="00485061"/>
    <w:rsid w:val="00493C97"/>
    <w:rsid w:val="004A1192"/>
    <w:rsid w:val="004A630A"/>
    <w:rsid w:val="004C3CE0"/>
    <w:rsid w:val="004D063A"/>
    <w:rsid w:val="004E4FE9"/>
    <w:rsid w:val="004F289B"/>
    <w:rsid w:val="00501C62"/>
    <w:rsid w:val="0054622F"/>
    <w:rsid w:val="00597128"/>
    <w:rsid w:val="005A7B11"/>
    <w:rsid w:val="005C53AA"/>
    <w:rsid w:val="005C71E5"/>
    <w:rsid w:val="005E4FC5"/>
    <w:rsid w:val="005E7B7A"/>
    <w:rsid w:val="005F696D"/>
    <w:rsid w:val="0060599C"/>
    <w:rsid w:val="00630D82"/>
    <w:rsid w:val="00633272"/>
    <w:rsid w:val="006F1C99"/>
    <w:rsid w:val="007050EF"/>
    <w:rsid w:val="00716506"/>
    <w:rsid w:val="00733B02"/>
    <w:rsid w:val="00742464"/>
    <w:rsid w:val="0076075E"/>
    <w:rsid w:val="00762987"/>
    <w:rsid w:val="00763768"/>
    <w:rsid w:val="0076763C"/>
    <w:rsid w:val="007A0F4C"/>
    <w:rsid w:val="007B6A34"/>
    <w:rsid w:val="007F0E98"/>
    <w:rsid w:val="007F1A24"/>
    <w:rsid w:val="007F2A72"/>
    <w:rsid w:val="0080328C"/>
    <w:rsid w:val="008067C0"/>
    <w:rsid w:val="00821489"/>
    <w:rsid w:val="008215EE"/>
    <w:rsid w:val="008443F0"/>
    <w:rsid w:val="00856C5A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9EF"/>
    <w:rsid w:val="008C6F87"/>
    <w:rsid w:val="008C7F6D"/>
    <w:rsid w:val="008E3242"/>
    <w:rsid w:val="008F1F80"/>
    <w:rsid w:val="008F6604"/>
    <w:rsid w:val="00904BA8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04254"/>
    <w:rsid w:val="00B126CE"/>
    <w:rsid w:val="00B40BFD"/>
    <w:rsid w:val="00BB3C0B"/>
    <w:rsid w:val="00BD27C4"/>
    <w:rsid w:val="00BE7E1D"/>
    <w:rsid w:val="00BF02FD"/>
    <w:rsid w:val="00C00E7C"/>
    <w:rsid w:val="00C12DCC"/>
    <w:rsid w:val="00C2491F"/>
    <w:rsid w:val="00C50040"/>
    <w:rsid w:val="00C5313F"/>
    <w:rsid w:val="00C646E8"/>
    <w:rsid w:val="00C7193F"/>
    <w:rsid w:val="00C71ABE"/>
    <w:rsid w:val="00C85567"/>
    <w:rsid w:val="00CC11F8"/>
    <w:rsid w:val="00CE17ED"/>
    <w:rsid w:val="00CF2229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4DC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F23225"/>
    <w:rsid w:val="00F34447"/>
    <w:rsid w:val="00F50EF9"/>
    <w:rsid w:val="00F637A0"/>
    <w:rsid w:val="00F76821"/>
    <w:rsid w:val="00F8504B"/>
    <w:rsid w:val="00F97BD7"/>
    <w:rsid w:val="00FA79FC"/>
    <w:rsid w:val="00FB269B"/>
    <w:rsid w:val="00FB50FA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1480&amp;dst=87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file:///D:\Users\User\Documents\&#1055;&#1088;&#1086;&#1077;&#1082;&#1090;&#1099;\2025\&#1053;&#1086;&#1103;&#1073;&#1088;&#1100;%2019.11.2025\&#1055;&#1088;&#1086;&#1077;&#1082;&#1090;%20&#1056;&#1057;&#1044;%20&#1055;&#1086;&#1083;&#1086;&#1078;&#1077;&#1085;&#1080;&#1077;%20&#1055;&#1057;\&#1056;&#1057;&#1044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MOB&amp;n=430310&amp;dst=100212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2025-11-19T11:16:00Z</cp:lastPrinted>
  <dcterms:created xsi:type="dcterms:W3CDTF">2025-11-19T11:16:00Z</dcterms:created>
  <dcterms:modified xsi:type="dcterms:W3CDTF">2025-11-21T09:49:00Z</dcterms:modified>
  <cp:version>1048576</cp:version>
</cp:coreProperties>
</file>